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1999" w14:textId="7CA83150" w:rsidR="00F75B20" w:rsidRDefault="00F34060">
      <w:pPr>
        <w:spacing w:after="4"/>
        <w:ind w:left="0"/>
      </w:pPr>
      <w:r>
        <w:rPr>
          <w:noProof/>
          <w:sz w:val="20"/>
        </w:rPr>
        <w:drawing>
          <wp:anchor distT="0" distB="0" distL="114300" distR="114300" simplePos="0" relativeHeight="251658240" behindDoc="0" locked="0" layoutInCell="1" allowOverlap="1" wp14:anchorId="6D78BA2B" wp14:editId="5B78C5FE">
            <wp:simplePos x="0" y="0"/>
            <wp:positionH relativeFrom="margin">
              <wp:align>right</wp:align>
            </wp:positionH>
            <wp:positionV relativeFrom="paragraph">
              <wp:posOffset>0</wp:posOffset>
            </wp:positionV>
            <wp:extent cx="2286635" cy="138493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2286635" cy="1384935"/>
                    </a:xfrm>
                    <a:prstGeom prst="rect">
                      <a:avLst/>
                    </a:prstGeom>
                  </pic:spPr>
                </pic:pic>
              </a:graphicData>
            </a:graphic>
          </wp:anchor>
        </w:drawing>
      </w:r>
      <w:r>
        <w:rPr>
          <w:sz w:val="20"/>
        </w:rPr>
        <w:t xml:space="preserve">Die Kosten können nur mit Einreichung der </w:t>
      </w:r>
      <w:r>
        <w:rPr>
          <w:b/>
          <w:sz w:val="20"/>
        </w:rPr>
        <w:t xml:space="preserve">Originalbelege und </w:t>
      </w:r>
    </w:p>
    <w:p w14:paraId="0883CD37" w14:textId="77777777" w:rsidR="00F75B20" w:rsidRDefault="00000000">
      <w:pPr>
        <w:spacing w:after="292"/>
        <w:ind w:left="0"/>
      </w:pPr>
      <w:r>
        <w:rPr>
          <w:b/>
          <w:sz w:val="20"/>
        </w:rPr>
        <w:t>Originalunterschrift</w:t>
      </w:r>
      <w:r>
        <w:rPr>
          <w:sz w:val="20"/>
        </w:rPr>
        <w:t xml:space="preserve"> erstattet werden. Originalbelege sachlich geordnet auf einem Beiblatt aufkleben - ohne Büro- oder Heftklammern.</w:t>
      </w:r>
    </w:p>
    <w:p w14:paraId="62AE37E5" w14:textId="52D443CE" w:rsidR="00093A13" w:rsidRDefault="00000000" w:rsidP="00DA6D67">
      <w:pPr>
        <w:spacing w:after="4"/>
        <w:ind w:left="0"/>
        <w:rPr>
          <w:sz w:val="20"/>
        </w:rPr>
      </w:pPr>
      <w:r>
        <w:rPr>
          <w:sz w:val="20"/>
        </w:rPr>
        <w:t>Der Antrag muss bis spätestens 3 Monate nach Entstehung der Kosten gestellt sein. Alle Kostenerstattungen, die nach dem 31.1. des Folgejahres geltend gemacht werden, sind nicht mehr erstattungsfähig.</w:t>
      </w:r>
    </w:p>
    <w:p w14:paraId="343A1598" w14:textId="77777777" w:rsidR="00DA6D67" w:rsidRDefault="00DA6D67" w:rsidP="00DA6D67">
      <w:pPr>
        <w:spacing w:after="4"/>
        <w:ind w:left="0"/>
        <w:rPr>
          <w:sz w:val="20"/>
        </w:rPr>
      </w:pPr>
    </w:p>
    <w:p w14:paraId="0413BC3E" w14:textId="25760B3A" w:rsidR="00F34060" w:rsidRDefault="00F34060" w:rsidP="00093A13">
      <w:pPr>
        <w:tabs>
          <w:tab w:val="center" w:pos="7156"/>
        </w:tabs>
        <w:spacing w:after="4"/>
        <w:ind w:left="-10" w:firstLine="0"/>
        <w:jc w:val="right"/>
        <w:rPr>
          <w:b/>
          <w:bCs/>
        </w:rPr>
      </w:pPr>
      <w:r>
        <w:rPr>
          <w:b/>
          <w:bCs/>
        </w:rPr>
        <w:t>Kreisverband Donnersberg</w:t>
      </w:r>
    </w:p>
    <w:p w14:paraId="7DD661DD" w14:textId="43508BE6" w:rsidR="00F75B20" w:rsidRDefault="00093A13" w:rsidP="00093A13">
      <w:pPr>
        <w:tabs>
          <w:tab w:val="center" w:pos="7156"/>
        </w:tabs>
        <w:spacing w:after="4"/>
        <w:ind w:left="-10" w:firstLine="0"/>
        <w:jc w:val="right"/>
      </w:pPr>
      <w:r w:rsidRPr="00093A13">
        <w:rPr>
          <w:b/>
          <w:bCs/>
        </w:rPr>
        <w:t>Kreisgeschäftsstelle</w:t>
      </w:r>
      <w:r w:rsidRPr="00093A13">
        <w:t>:</w:t>
      </w:r>
    </w:p>
    <w:p w14:paraId="1830DDDC" w14:textId="433849F6" w:rsidR="00A1747F" w:rsidRPr="00A1747F" w:rsidRDefault="00A1747F" w:rsidP="00093A13">
      <w:pPr>
        <w:spacing w:after="7"/>
        <w:jc w:val="right"/>
      </w:pPr>
      <w:r w:rsidRPr="00A1747F">
        <w:t>Rita Beck</w:t>
      </w:r>
      <w:r w:rsidRPr="00A1747F">
        <w:br/>
        <w:t xml:space="preserve">Am </w:t>
      </w:r>
      <w:proofErr w:type="spellStart"/>
      <w:r w:rsidRPr="00A1747F">
        <w:t>Petzenberg</w:t>
      </w:r>
      <w:proofErr w:type="spellEnd"/>
      <w:r w:rsidRPr="00A1747F">
        <w:t xml:space="preserve"> 6</w:t>
      </w:r>
      <w:r w:rsidRPr="00A1747F">
        <w:br/>
        <w:t xml:space="preserve">67725 </w:t>
      </w:r>
      <w:proofErr w:type="spellStart"/>
      <w:r w:rsidRPr="00A1747F">
        <w:t>Breunigweiler</w:t>
      </w:r>
      <w:proofErr w:type="spellEnd"/>
    </w:p>
    <w:p w14:paraId="25BC0808" w14:textId="42E03686" w:rsidR="00A1747F" w:rsidRPr="00A1747F" w:rsidRDefault="00A1747F" w:rsidP="00093A13">
      <w:pPr>
        <w:spacing w:after="7"/>
        <w:jc w:val="right"/>
      </w:pPr>
      <w:r w:rsidRPr="00A1747F">
        <w:t>06357-7935</w:t>
      </w:r>
      <w:r w:rsidRPr="00A1747F">
        <w:br/>
      </w:r>
      <w:r w:rsidRPr="00DA6D67">
        <w:t>gruene.donnersbergkreis</w:t>
      </w:r>
      <w:r w:rsidR="00DA6D67" w:rsidRPr="00DA6D67">
        <w:t>@</w:t>
      </w:r>
      <w:r w:rsidRPr="00DA6D67">
        <w:t>gmx.de</w:t>
      </w:r>
    </w:p>
    <w:p w14:paraId="439FEF0A" w14:textId="35C96D0D" w:rsidR="00F75B20" w:rsidRDefault="00000000">
      <w:pPr>
        <w:tabs>
          <w:tab w:val="center" w:pos="7541"/>
        </w:tabs>
        <w:spacing w:after="307"/>
        <w:ind w:left="-10" w:firstLine="0"/>
      </w:pPr>
      <w:r>
        <w:rPr>
          <w:sz w:val="20"/>
        </w:rPr>
        <w:t>Es sind die umrandeten Felder auszufüllen.</w:t>
      </w:r>
    </w:p>
    <w:p w14:paraId="69A226DA" w14:textId="070B12BC" w:rsidR="00F75B20" w:rsidRDefault="00000000">
      <w:pPr>
        <w:pStyle w:val="berschrift1"/>
      </w:pPr>
      <w:r>
        <w:t>Antrag auf Kostenerstattung</w:t>
      </w:r>
    </w:p>
    <w:p w14:paraId="0CB95955" w14:textId="4E8E7B38" w:rsidR="00F75B20" w:rsidRDefault="00F75B20">
      <w:pPr>
        <w:spacing w:after="115"/>
        <w:ind w:left="0"/>
        <w:rPr>
          <w:sz w:val="20"/>
        </w:rPr>
      </w:pPr>
    </w:p>
    <w:p w14:paraId="21B300F5" w14:textId="7E63A915" w:rsidR="00093A13" w:rsidRDefault="00093A13">
      <w:pPr>
        <w:spacing w:after="115"/>
        <w:ind w:left="0"/>
      </w:pPr>
    </w:p>
    <w:tbl>
      <w:tblPr>
        <w:tblStyle w:val="TableGrid"/>
        <w:tblpPr w:vertAnchor="text" w:horzAnchor="page" w:tblpX="2821" w:tblpY="-77"/>
        <w:tblOverlap w:val="never"/>
        <w:tblW w:w="8287" w:type="dxa"/>
        <w:tblInd w:w="0" w:type="dxa"/>
        <w:tblCellMar>
          <w:left w:w="115" w:type="dxa"/>
          <w:right w:w="115" w:type="dxa"/>
        </w:tblCellMar>
        <w:tblLook w:val="04A0" w:firstRow="1" w:lastRow="0" w:firstColumn="1" w:lastColumn="0" w:noHBand="0" w:noVBand="1"/>
      </w:tblPr>
      <w:tblGrid>
        <w:gridCol w:w="8287"/>
      </w:tblGrid>
      <w:tr w:rsidR="00093A13" w14:paraId="313FBE1A" w14:textId="77777777" w:rsidTr="00093A13">
        <w:trPr>
          <w:trHeight w:val="278"/>
        </w:trPr>
        <w:tc>
          <w:tcPr>
            <w:tcW w:w="8287" w:type="dxa"/>
            <w:tcBorders>
              <w:top w:val="single" w:sz="8" w:space="0" w:color="000000"/>
              <w:left w:val="single" w:sz="8" w:space="0" w:color="000000"/>
              <w:bottom w:val="single" w:sz="8" w:space="0" w:color="000000"/>
              <w:right w:val="single" w:sz="8" w:space="0" w:color="000000"/>
            </w:tcBorders>
          </w:tcPr>
          <w:p w14:paraId="0F970FA4" w14:textId="77777777" w:rsidR="00093A13" w:rsidRDefault="00093A13" w:rsidP="00093A13">
            <w:pPr>
              <w:spacing w:after="160" w:line="259" w:lineRule="auto"/>
              <w:ind w:left="0" w:firstLine="0"/>
            </w:pPr>
          </w:p>
        </w:tc>
      </w:tr>
      <w:tr w:rsidR="00093A13" w14:paraId="66864DF6" w14:textId="77777777" w:rsidTr="00093A13">
        <w:trPr>
          <w:trHeight w:val="278"/>
        </w:trPr>
        <w:tc>
          <w:tcPr>
            <w:tcW w:w="8287" w:type="dxa"/>
            <w:tcBorders>
              <w:top w:val="single" w:sz="8" w:space="0" w:color="000000"/>
              <w:left w:val="single" w:sz="8" w:space="0" w:color="000000"/>
              <w:bottom w:val="single" w:sz="8" w:space="0" w:color="000000"/>
              <w:right w:val="single" w:sz="8" w:space="0" w:color="000000"/>
            </w:tcBorders>
          </w:tcPr>
          <w:p w14:paraId="756CB5C5" w14:textId="77777777" w:rsidR="00093A13" w:rsidRDefault="00093A13" w:rsidP="00093A13">
            <w:pPr>
              <w:spacing w:after="160" w:line="259" w:lineRule="auto"/>
              <w:ind w:left="0" w:firstLine="0"/>
            </w:pPr>
          </w:p>
        </w:tc>
      </w:tr>
      <w:tr w:rsidR="00093A13" w14:paraId="77E723EC" w14:textId="77777777" w:rsidTr="00093A13">
        <w:trPr>
          <w:trHeight w:val="278"/>
        </w:trPr>
        <w:tc>
          <w:tcPr>
            <w:tcW w:w="8287" w:type="dxa"/>
            <w:tcBorders>
              <w:top w:val="single" w:sz="8" w:space="0" w:color="000000"/>
              <w:left w:val="single" w:sz="8" w:space="0" w:color="000000"/>
              <w:bottom w:val="single" w:sz="8" w:space="0" w:color="000000"/>
              <w:right w:val="single" w:sz="8" w:space="0" w:color="000000"/>
            </w:tcBorders>
          </w:tcPr>
          <w:p w14:paraId="4969B8E6" w14:textId="77777777" w:rsidR="00093A13" w:rsidRDefault="00093A13" w:rsidP="00093A13">
            <w:pPr>
              <w:spacing w:after="160" w:line="259" w:lineRule="auto"/>
              <w:ind w:left="0" w:firstLine="0"/>
            </w:pPr>
          </w:p>
        </w:tc>
      </w:tr>
    </w:tbl>
    <w:p w14:paraId="505A897B" w14:textId="1CF3F118" w:rsidR="00093A13" w:rsidRPr="00991231" w:rsidRDefault="00093A13">
      <w:pPr>
        <w:spacing w:after="115"/>
        <w:ind w:left="0"/>
        <w:rPr>
          <w:sz w:val="20"/>
          <w:szCs w:val="20"/>
        </w:rPr>
      </w:pPr>
      <w:r w:rsidRPr="00991231">
        <w:rPr>
          <w:sz w:val="20"/>
          <w:szCs w:val="20"/>
        </w:rPr>
        <w:t>Name, Vorname</w:t>
      </w:r>
    </w:p>
    <w:p w14:paraId="42653CF3" w14:textId="4EDA6414" w:rsidR="00093A13" w:rsidRPr="00991231" w:rsidRDefault="00093A13">
      <w:pPr>
        <w:spacing w:after="115"/>
        <w:ind w:left="0"/>
        <w:rPr>
          <w:sz w:val="20"/>
          <w:szCs w:val="20"/>
        </w:rPr>
      </w:pPr>
      <w:r w:rsidRPr="00991231">
        <w:rPr>
          <w:sz w:val="20"/>
          <w:szCs w:val="20"/>
        </w:rPr>
        <w:t>Anschrift</w:t>
      </w:r>
    </w:p>
    <w:p w14:paraId="110B4D19" w14:textId="57DB83B2" w:rsidR="00093A13" w:rsidRPr="00991231" w:rsidRDefault="00093A13">
      <w:pPr>
        <w:spacing w:after="115"/>
        <w:ind w:left="0"/>
        <w:rPr>
          <w:sz w:val="20"/>
          <w:szCs w:val="20"/>
        </w:rPr>
      </w:pPr>
      <w:r w:rsidRPr="00991231">
        <w:rPr>
          <w:sz w:val="20"/>
          <w:szCs w:val="20"/>
        </w:rPr>
        <w:t>IBAN</w:t>
      </w:r>
    </w:p>
    <w:p w14:paraId="71388527" w14:textId="20590B40" w:rsidR="00093A13" w:rsidRDefault="00093A13">
      <w:pPr>
        <w:spacing w:after="115"/>
        <w:ind w:left="0"/>
      </w:pPr>
    </w:p>
    <w:p w14:paraId="13116740" w14:textId="77777777" w:rsidR="00093A13" w:rsidRDefault="00093A13">
      <w:pPr>
        <w:spacing w:after="115"/>
        <w:ind w:left="0"/>
      </w:pPr>
    </w:p>
    <w:p w14:paraId="30DB4F8C" w14:textId="77777777" w:rsidR="00F75B20" w:rsidRDefault="00000000">
      <w:pPr>
        <w:spacing w:after="29" w:line="259" w:lineRule="auto"/>
        <w:ind w:left="3377" w:firstLine="0"/>
      </w:pPr>
      <w:r>
        <w:rPr>
          <w:color w:val="FFFFFF"/>
          <w:sz w:val="20"/>
        </w:rPr>
        <w:t>Anreisetag</w:t>
      </w:r>
    </w:p>
    <w:p w14:paraId="6887812D" w14:textId="6BD8BC83" w:rsidR="00F75B20" w:rsidRDefault="00000000">
      <w:pPr>
        <w:tabs>
          <w:tab w:val="center" w:pos="3829"/>
        </w:tabs>
        <w:spacing w:after="16" w:line="259" w:lineRule="auto"/>
        <w:ind w:left="0" w:firstLine="0"/>
        <w:rPr>
          <w:color w:val="FFFFFF"/>
          <w:sz w:val="20"/>
        </w:rPr>
      </w:pPr>
      <w:r w:rsidRPr="00093A13">
        <w:rPr>
          <w:b/>
          <w:sz w:val="28"/>
          <w:szCs w:val="28"/>
          <w:u w:val="single" w:color="000000"/>
        </w:rPr>
        <w:t>Sachkosten</w:t>
      </w:r>
      <w:r>
        <w:rPr>
          <w:b/>
          <w:sz w:val="20"/>
          <w:u w:val="single" w:color="000000"/>
        </w:rPr>
        <w:t>:</w:t>
      </w:r>
    </w:p>
    <w:p w14:paraId="74C4DEBB" w14:textId="3FA19090" w:rsidR="00991231" w:rsidRDefault="00991231">
      <w:pPr>
        <w:tabs>
          <w:tab w:val="center" w:pos="3829"/>
        </w:tabs>
        <w:spacing w:after="16" w:line="259" w:lineRule="auto"/>
        <w:ind w:left="0" w:firstLine="0"/>
      </w:pPr>
    </w:p>
    <w:p w14:paraId="3433BC0E" w14:textId="77777777" w:rsidR="00991231" w:rsidRDefault="00991231">
      <w:pPr>
        <w:tabs>
          <w:tab w:val="center" w:pos="3829"/>
        </w:tabs>
        <w:spacing w:after="16" w:line="259" w:lineRule="auto"/>
        <w:ind w:left="0" w:firstLine="0"/>
      </w:pPr>
    </w:p>
    <w:tbl>
      <w:tblPr>
        <w:tblStyle w:val="TableGrid"/>
        <w:tblpPr w:leftFromText="141" w:rightFromText="141" w:vertAnchor="text" w:horzAnchor="margin" w:tblpY="717"/>
        <w:tblW w:w="9777" w:type="dxa"/>
        <w:tblInd w:w="0" w:type="dxa"/>
        <w:tblCellMar>
          <w:top w:w="62" w:type="dxa"/>
          <w:left w:w="115" w:type="dxa"/>
          <w:right w:w="110" w:type="dxa"/>
        </w:tblCellMar>
        <w:tblLook w:val="04A0" w:firstRow="1" w:lastRow="0" w:firstColumn="1" w:lastColumn="0" w:noHBand="0" w:noVBand="1"/>
      </w:tblPr>
      <w:tblGrid>
        <w:gridCol w:w="8334"/>
        <w:gridCol w:w="1443"/>
      </w:tblGrid>
      <w:tr w:rsidR="00093A13" w14:paraId="646E6453" w14:textId="77777777" w:rsidTr="00093A13">
        <w:trPr>
          <w:trHeight w:val="278"/>
        </w:trPr>
        <w:tc>
          <w:tcPr>
            <w:tcW w:w="8334" w:type="dxa"/>
            <w:tcBorders>
              <w:top w:val="single" w:sz="8" w:space="0" w:color="000000"/>
              <w:left w:val="single" w:sz="8" w:space="0" w:color="000000"/>
              <w:bottom w:val="single" w:sz="8" w:space="0" w:color="000000"/>
              <w:right w:val="single" w:sz="8" w:space="0" w:color="000000"/>
            </w:tcBorders>
          </w:tcPr>
          <w:p w14:paraId="2E3A6845" w14:textId="77777777" w:rsidR="00093A13" w:rsidRDefault="00093A13" w:rsidP="00093A13">
            <w:pPr>
              <w:spacing w:after="160" w:line="259" w:lineRule="auto"/>
              <w:ind w:left="0" w:firstLine="0"/>
            </w:pPr>
          </w:p>
        </w:tc>
        <w:tc>
          <w:tcPr>
            <w:tcW w:w="1443" w:type="dxa"/>
            <w:tcBorders>
              <w:top w:val="single" w:sz="8" w:space="0" w:color="000000"/>
              <w:left w:val="single" w:sz="8" w:space="0" w:color="000000"/>
              <w:bottom w:val="single" w:sz="8" w:space="0" w:color="000000"/>
              <w:right w:val="single" w:sz="8" w:space="0" w:color="000000"/>
            </w:tcBorders>
          </w:tcPr>
          <w:p w14:paraId="11BEEBF2" w14:textId="77777777" w:rsidR="00093A13" w:rsidRDefault="00093A13" w:rsidP="00093A13">
            <w:pPr>
              <w:spacing w:after="0" w:line="259" w:lineRule="auto"/>
              <w:ind w:left="0" w:firstLine="0"/>
              <w:jc w:val="right"/>
            </w:pPr>
            <w:r>
              <w:rPr>
                <w:sz w:val="20"/>
              </w:rPr>
              <w:t>€</w:t>
            </w:r>
          </w:p>
        </w:tc>
      </w:tr>
      <w:tr w:rsidR="00093A13" w14:paraId="49B15158" w14:textId="77777777" w:rsidTr="00093A13">
        <w:trPr>
          <w:trHeight w:val="278"/>
        </w:trPr>
        <w:tc>
          <w:tcPr>
            <w:tcW w:w="8334" w:type="dxa"/>
            <w:tcBorders>
              <w:top w:val="single" w:sz="8" w:space="0" w:color="000000"/>
              <w:left w:val="single" w:sz="8" w:space="0" w:color="000000"/>
              <w:bottom w:val="single" w:sz="8" w:space="0" w:color="000000"/>
              <w:right w:val="single" w:sz="8" w:space="0" w:color="000000"/>
            </w:tcBorders>
          </w:tcPr>
          <w:p w14:paraId="7A0BB3F1" w14:textId="77777777" w:rsidR="00093A13" w:rsidRDefault="00093A13" w:rsidP="00093A13">
            <w:pPr>
              <w:spacing w:after="160" w:line="259" w:lineRule="auto"/>
              <w:ind w:left="0" w:firstLine="0"/>
            </w:pPr>
          </w:p>
        </w:tc>
        <w:tc>
          <w:tcPr>
            <w:tcW w:w="1443" w:type="dxa"/>
            <w:tcBorders>
              <w:top w:val="single" w:sz="8" w:space="0" w:color="000000"/>
              <w:left w:val="single" w:sz="8" w:space="0" w:color="000000"/>
              <w:bottom w:val="single" w:sz="8" w:space="0" w:color="000000"/>
              <w:right w:val="single" w:sz="8" w:space="0" w:color="000000"/>
            </w:tcBorders>
          </w:tcPr>
          <w:p w14:paraId="2E03250E" w14:textId="77777777" w:rsidR="00093A13" w:rsidRDefault="00093A13" w:rsidP="00093A13">
            <w:pPr>
              <w:spacing w:after="0" w:line="259" w:lineRule="auto"/>
              <w:ind w:left="0" w:firstLine="0"/>
              <w:jc w:val="right"/>
            </w:pPr>
            <w:r>
              <w:rPr>
                <w:sz w:val="20"/>
              </w:rPr>
              <w:t>€</w:t>
            </w:r>
          </w:p>
        </w:tc>
      </w:tr>
      <w:tr w:rsidR="00093A13" w14:paraId="231EA4F2" w14:textId="77777777" w:rsidTr="00093A13">
        <w:trPr>
          <w:trHeight w:val="278"/>
        </w:trPr>
        <w:tc>
          <w:tcPr>
            <w:tcW w:w="8334" w:type="dxa"/>
            <w:tcBorders>
              <w:top w:val="single" w:sz="8" w:space="0" w:color="000000"/>
              <w:left w:val="single" w:sz="8" w:space="0" w:color="000000"/>
              <w:bottom w:val="single" w:sz="8" w:space="0" w:color="000000"/>
              <w:right w:val="single" w:sz="8" w:space="0" w:color="000000"/>
            </w:tcBorders>
          </w:tcPr>
          <w:p w14:paraId="328A6CD8" w14:textId="77777777" w:rsidR="00093A13" w:rsidRDefault="00093A13" w:rsidP="00093A13">
            <w:pPr>
              <w:spacing w:after="160" w:line="259" w:lineRule="auto"/>
              <w:ind w:left="0" w:firstLine="0"/>
            </w:pPr>
          </w:p>
        </w:tc>
        <w:tc>
          <w:tcPr>
            <w:tcW w:w="1443" w:type="dxa"/>
            <w:tcBorders>
              <w:top w:val="single" w:sz="8" w:space="0" w:color="000000"/>
              <w:left w:val="single" w:sz="8" w:space="0" w:color="000000"/>
              <w:bottom w:val="single" w:sz="8" w:space="0" w:color="000000"/>
              <w:right w:val="single" w:sz="8" w:space="0" w:color="000000"/>
            </w:tcBorders>
          </w:tcPr>
          <w:p w14:paraId="037E6613" w14:textId="77777777" w:rsidR="00093A13" w:rsidRDefault="00093A13" w:rsidP="00093A13">
            <w:pPr>
              <w:spacing w:after="0" w:line="259" w:lineRule="auto"/>
              <w:ind w:left="0" w:firstLine="0"/>
              <w:jc w:val="right"/>
            </w:pPr>
            <w:r>
              <w:rPr>
                <w:sz w:val="20"/>
              </w:rPr>
              <w:t>€</w:t>
            </w:r>
          </w:p>
        </w:tc>
      </w:tr>
      <w:tr w:rsidR="00093A13" w14:paraId="095D3417" w14:textId="77777777" w:rsidTr="00093A13">
        <w:trPr>
          <w:trHeight w:val="278"/>
        </w:trPr>
        <w:tc>
          <w:tcPr>
            <w:tcW w:w="8334" w:type="dxa"/>
            <w:tcBorders>
              <w:top w:val="single" w:sz="8" w:space="0" w:color="000000"/>
              <w:left w:val="single" w:sz="8" w:space="0" w:color="000000"/>
              <w:bottom w:val="single" w:sz="8" w:space="0" w:color="000000"/>
              <w:right w:val="single" w:sz="8" w:space="0" w:color="000000"/>
            </w:tcBorders>
          </w:tcPr>
          <w:p w14:paraId="69AA9AAC" w14:textId="77777777" w:rsidR="00093A13" w:rsidRDefault="00093A13" w:rsidP="00093A13">
            <w:pPr>
              <w:spacing w:after="160" w:line="259" w:lineRule="auto"/>
              <w:ind w:left="0" w:firstLine="0"/>
            </w:pPr>
          </w:p>
        </w:tc>
        <w:tc>
          <w:tcPr>
            <w:tcW w:w="1443" w:type="dxa"/>
            <w:tcBorders>
              <w:top w:val="single" w:sz="8" w:space="0" w:color="000000"/>
              <w:left w:val="single" w:sz="8" w:space="0" w:color="000000"/>
              <w:bottom w:val="single" w:sz="8" w:space="0" w:color="000000"/>
              <w:right w:val="single" w:sz="8" w:space="0" w:color="000000"/>
            </w:tcBorders>
          </w:tcPr>
          <w:p w14:paraId="50FCB29E" w14:textId="77777777" w:rsidR="00093A13" w:rsidRDefault="00093A13" w:rsidP="00093A13">
            <w:pPr>
              <w:spacing w:after="0" w:line="259" w:lineRule="auto"/>
              <w:ind w:left="0" w:firstLine="0"/>
              <w:jc w:val="right"/>
            </w:pPr>
            <w:r>
              <w:rPr>
                <w:sz w:val="20"/>
              </w:rPr>
              <w:t>€</w:t>
            </w:r>
          </w:p>
        </w:tc>
      </w:tr>
    </w:tbl>
    <w:p w14:paraId="31739AF4" w14:textId="3FC23376" w:rsidR="00F75B20" w:rsidRDefault="00000000">
      <w:pPr>
        <w:spacing w:after="4"/>
        <w:ind w:left="0"/>
        <w:rPr>
          <w:sz w:val="20"/>
        </w:rPr>
      </w:pPr>
      <w:r>
        <w:rPr>
          <w:sz w:val="20"/>
        </w:rPr>
        <w:t>Art der Sachkosten</w:t>
      </w:r>
    </w:p>
    <w:p w14:paraId="183D0F8F" w14:textId="798AA4AE" w:rsidR="00991231" w:rsidRDefault="00991231">
      <w:pPr>
        <w:spacing w:after="4"/>
        <w:ind w:left="0"/>
      </w:pPr>
    </w:p>
    <w:p w14:paraId="56DCAF34" w14:textId="6B3A51CD" w:rsidR="00991231" w:rsidRDefault="00991231">
      <w:pPr>
        <w:spacing w:after="4"/>
        <w:ind w:left="0"/>
      </w:pPr>
    </w:p>
    <w:p w14:paraId="3761259A" w14:textId="24EC4FCD" w:rsidR="00991231" w:rsidRDefault="00991231">
      <w:pPr>
        <w:spacing w:after="4"/>
        <w:ind w:left="0"/>
      </w:pPr>
    </w:p>
    <w:p w14:paraId="18BE308F" w14:textId="77777777" w:rsidR="00991231" w:rsidRDefault="00991231">
      <w:pPr>
        <w:spacing w:after="4"/>
        <w:ind w:left="0"/>
      </w:pPr>
    </w:p>
    <w:tbl>
      <w:tblPr>
        <w:tblStyle w:val="TableGrid"/>
        <w:tblpPr w:vertAnchor="text" w:tblpX="8301" w:tblpY="-52"/>
        <w:tblOverlap w:val="never"/>
        <w:tblW w:w="1443" w:type="dxa"/>
        <w:tblInd w:w="0" w:type="dxa"/>
        <w:tblCellMar>
          <w:top w:w="62" w:type="dxa"/>
          <w:left w:w="115" w:type="dxa"/>
          <w:right w:w="110" w:type="dxa"/>
        </w:tblCellMar>
        <w:tblLook w:val="04A0" w:firstRow="1" w:lastRow="0" w:firstColumn="1" w:lastColumn="0" w:noHBand="0" w:noVBand="1"/>
      </w:tblPr>
      <w:tblGrid>
        <w:gridCol w:w="1443"/>
      </w:tblGrid>
      <w:tr w:rsidR="00F75B20" w14:paraId="3549E7D0" w14:textId="77777777">
        <w:trPr>
          <w:trHeight w:val="278"/>
        </w:trPr>
        <w:tc>
          <w:tcPr>
            <w:tcW w:w="1443" w:type="dxa"/>
            <w:tcBorders>
              <w:top w:val="single" w:sz="8" w:space="0" w:color="000000"/>
              <w:left w:val="single" w:sz="8" w:space="0" w:color="000000"/>
              <w:bottom w:val="single" w:sz="8" w:space="0" w:color="000000"/>
              <w:right w:val="single" w:sz="8" w:space="0" w:color="000000"/>
            </w:tcBorders>
          </w:tcPr>
          <w:p w14:paraId="7BD85536" w14:textId="77777777" w:rsidR="00F75B20" w:rsidRDefault="00000000">
            <w:pPr>
              <w:spacing w:after="0" w:line="259" w:lineRule="auto"/>
              <w:ind w:left="0" w:firstLine="0"/>
              <w:jc w:val="right"/>
            </w:pPr>
            <w:r>
              <w:rPr>
                <w:b/>
                <w:sz w:val="20"/>
              </w:rPr>
              <w:t>€</w:t>
            </w:r>
          </w:p>
        </w:tc>
      </w:tr>
      <w:tr w:rsidR="00F75B20" w14:paraId="3FDA0E94" w14:textId="77777777">
        <w:trPr>
          <w:trHeight w:val="293"/>
        </w:trPr>
        <w:tc>
          <w:tcPr>
            <w:tcW w:w="1443" w:type="dxa"/>
            <w:tcBorders>
              <w:top w:val="single" w:sz="8" w:space="0" w:color="000000"/>
              <w:left w:val="single" w:sz="8" w:space="0" w:color="000000"/>
              <w:bottom w:val="single" w:sz="8" w:space="0" w:color="000000"/>
              <w:right w:val="single" w:sz="8" w:space="0" w:color="000000"/>
            </w:tcBorders>
          </w:tcPr>
          <w:p w14:paraId="6F4EDF51" w14:textId="77777777" w:rsidR="00F75B20" w:rsidRDefault="00000000">
            <w:pPr>
              <w:spacing w:after="0" w:line="259" w:lineRule="auto"/>
              <w:ind w:left="0" w:firstLine="0"/>
              <w:jc w:val="right"/>
            </w:pPr>
            <w:r>
              <w:rPr>
                <w:b/>
                <w:sz w:val="20"/>
              </w:rPr>
              <w:t>€</w:t>
            </w:r>
          </w:p>
        </w:tc>
      </w:tr>
      <w:tr w:rsidR="00F75B20" w14:paraId="377BB720" w14:textId="77777777">
        <w:trPr>
          <w:trHeight w:val="302"/>
        </w:trPr>
        <w:tc>
          <w:tcPr>
            <w:tcW w:w="1443" w:type="dxa"/>
            <w:tcBorders>
              <w:top w:val="single" w:sz="8" w:space="0" w:color="000000"/>
              <w:left w:val="single" w:sz="8" w:space="0" w:color="000000"/>
              <w:bottom w:val="single" w:sz="8" w:space="0" w:color="000000"/>
              <w:right w:val="single" w:sz="8" w:space="0" w:color="000000"/>
            </w:tcBorders>
          </w:tcPr>
          <w:p w14:paraId="2B6E09D3" w14:textId="77777777" w:rsidR="00F75B20" w:rsidRDefault="00000000">
            <w:pPr>
              <w:spacing w:after="0" w:line="259" w:lineRule="auto"/>
              <w:ind w:left="0" w:firstLine="0"/>
              <w:jc w:val="right"/>
            </w:pPr>
            <w:r>
              <w:rPr>
                <w:b/>
                <w:sz w:val="20"/>
              </w:rPr>
              <w:t>€</w:t>
            </w:r>
          </w:p>
        </w:tc>
      </w:tr>
    </w:tbl>
    <w:p w14:paraId="202D0771" w14:textId="77777777" w:rsidR="00F75B20" w:rsidRDefault="00000000" w:rsidP="00991231">
      <w:pPr>
        <w:spacing w:after="23" w:line="360" w:lineRule="auto"/>
        <w:ind w:left="0" w:right="1383" w:firstLine="0"/>
        <w:jc w:val="right"/>
      </w:pPr>
      <w:r>
        <w:rPr>
          <w:b/>
          <w:sz w:val="20"/>
        </w:rPr>
        <w:t xml:space="preserve">Gesamtkosten </w:t>
      </w:r>
    </w:p>
    <w:p w14:paraId="7A833218" w14:textId="77777777" w:rsidR="00F75B20" w:rsidRDefault="00000000" w:rsidP="00991231">
      <w:pPr>
        <w:spacing w:after="36" w:line="360" w:lineRule="auto"/>
        <w:ind w:left="6054"/>
      </w:pPr>
      <w:r>
        <w:rPr>
          <w:b/>
          <w:sz w:val="20"/>
        </w:rPr>
        <w:t>Verzichtspende an GRÜNE</w:t>
      </w:r>
    </w:p>
    <w:p w14:paraId="1625BDD4" w14:textId="77777777" w:rsidR="00F75B20" w:rsidRDefault="00000000" w:rsidP="00991231">
      <w:pPr>
        <w:spacing w:after="143" w:line="360" w:lineRule="auto"/>
        <w:ind w:left="6307"/>
      </w:pPr>
      <w:r>
        <w:rPr>
          <w:b/>
          <w:sz w:val="20"/>
        </w:rPr>
        <w:t>Auszuzahlender Betrag</w:t>
      </w:r>
    </w:p>
    <w:p w14:paraId="30E474F9" w14:textId="77777777" w:rsidR="00991231" w:rsidRDefault="00991231">
      <w:pPr>
        <w:spacing w:after="229"/>
        <w:ind w:left="-3"/>
        <w:rPr>
          <w:sz w:val="18"/>
        </w:rPr>
      </w:pPr>
    </w:p>
    <w:p w14:paraId="07850BCD" w14:textId="77777777" w:rsidR="00991231" w:rsidRDefault="00991231">
      <w:pPr>
        <w:spacing w:after="229"/>
        <w:ind w:left="-3"/>
        <w:rPr>
          <w:sz w:val="18"/>
        </w:rPr>
      </w:pPr>
    </w:p>
    <w:p w14:paraId="40F03247" w14:textId="47684DFF" w:rsidR="00F75B20" w:rsidRDefault="00000000">
      <w:pPr>
        <w:spacing w:after="229"/>
        <w:ind w:left="-3"/>
      </w:pPr>
      <w:r>
        <w:rPr>
          <w:sz w:val="18"/>
        </w:rPr>
        <w:t>Ich bestätige mit meiner Unterschrift, dass ich die oben aufgeführten Kosten an keiner anderen Stelle geltend gemacht habe und keine Erstattung von Dritten erhalten habe. Mit einer doppelten Abrechnung mache ich mich strafbar.</w:t>
      </w:r>
    </w:p>
    <w:p w14:paraId="59C5937A" w14:textId="77777777" w:rsidR="00F75B20" w:rsidRDefault="00000000">
      <w:pPr>
        <w:spacing w:after="52" w:line="259" w:lineRule="auto"/>
        <w:ind w:left="-34" w:firstLine="0"/>
      </w:pPr>
      <w:r>
        <w:rPr>
          <w:noProof/>
          <w:sz w:val="22"/>
        </w:rPr>
        <mc:AlternateContent>
          <mc:Choice Requires="wpg">
            <w:drawing>
              <wp:inline distT="0" distB="0" distL="0" distR="0" wp14:anchorId="6C714777" wp14:editId="50CF9D49">
                <wp:extent cx="3217748" cy="12192"/>
                <wp:effectExtent l="0" t="0" r="0" b="0"/>
                <wp:docPr id="4651" name="Group 4651"/>
                <wp:cNvGraphicFramePr/>
                <a:graphic xmlns:a="http://schemas.openxmlformats.org/drawingml/2006/main">
                  <a:graphicData uri="http://schemas.microsoft.com/office/word/2010/wordprocessingGroup">
                    <wpg:wgp>
                      <wpg:cNvGrpSpPr/>
                      <wpg:grpSpPr>
                        <a:xfrm>
                          <a:off x="0" y="0"/>
                          <a:ext cx="3217748" cy="12192"/>
                          <a:chOff x="0" y="0"/>
                          <a:chExt cx="3217748" cy="12192"/>
                        </a:xfrm>
                      </wpg:grpSpPr>
                      <wps:wsp>
                        <wps:cNvPr id="181" name="Shape 181"/>
                        <wps:cNvSpPr/>
                        <wps:spPr>
                          <a:xfrm>
                            <a:off x="762" y="762"/>
                            <a:ext cx="946353" cy="0"/>
                          </a:xfrm>
                          <a:custGeom>
                            <a:avLst/>
                            <a:gdLst/>
                            <a:ahLst/>
                            <a:cxnLst/>
                            <a:rect l="0" t="0" r="0" b="0"/>
                            <a:pathLst>
                              <a:path w="946353">
                                <a:moveTo>
                                  <a:pt x="0" y="0"/>
                                </a:moveTo>
                                <a:lnTo>
                                  <a:pt x="946353"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884" name="Shape 4884"/>
                        <wps:cNvSpPr/>
                        <wps:spPr>
                          <a:xfrm>
                            <a:off x="0" y="0"/>
                            <a:ext cx="947928" cy="12192"/>
                          </a:xfrm>
                          <a:custGeom>
                            <a:avLst/>
                            <a:gdLst/>
                            <a:ahLst/>
                            <a:cxnLst/>
                            <a:rect l="0" t="0" r="0" b="0"/>
                            <a:pathLst>
                              <a:path w="947928" h="12192">
                                <a:moveTo>
                                  <a:pt x="0" y="0"/>
                                </a:moveTo>
                                <a:lnTo>
                                  <a:pt x="947928" y="0"/>
                                </a:lnTo>
                                <a:lnTo>
                                  <a:pt x="94792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61" name="Shape 261"/>
                        <wps:cNvSpPr/>
                        <wps:spPr>
                          <a:xfrm>
                            <a:off x="1505280" y="762"/>
                            <a:ext cx="1711706" cy="0"/>
                          </a:xfrm>
                          <a:custGeom>
                            <a:avLst/>
                            <a:gdLst/>
                            <a:ahLst/>
                            <a:cxnLst/>
                            <a:rect l="0" t="0" r="0" b="0"/>
                            <a:pathLst>
                              <a:path w="1711706">
                                <a:moveTo>
                                  <a:pt x="0" y="0"/>
                                </a:moveTo>
                                <a:lnTo>
                                  <a:pt x="171170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4885" name="Shape 4885"/>
                        <wps:cNvSpPr/>
                        <wps:spPr>
                          <a:xfrm>
                            <a:off x="1504518" y="0"/>
                            <a:ext cx="1713230" cy="12192"/>
                          </a:xfrm>
                          <a:custGeom>
                            <a:avLst/>
                            <a:gdLst/>
                            <a:ahLst/>
                            <a:cxnLst/>
                            <a:rect l="0" t="0" r="0" b="0"/>
                            <a:pathLst>
                              <a:path w="1713230" h="12192">
                                <a:moveTo>
                                  <a:pt x="0" y="0"/>
                                </a:moveTo>
                                <a:lnTo>
                                  <a:pt x="1713230" y="0"/>
                                </a:lnTo>
                                <a:lnTo>
                                  <a:pt x="171323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51" style="width:253.366pt;height:0.960022pt;mso-position-horizontal-relative:char;mso-position-vertical-relative:line" coordsize="32177,121">
                <v:shape id="Shape 181" style="position:absolute;width:9463;height:0;left:7;top:7;" coordsize="946353,0" path="m0,0l946353,0">
                  <v:stroke weight="0.14pt" endcap="square" joinstyle="round" on="true" color="#000000"/>
                  <v:fill on="false" color="#000000" opacity="0"/>
                </v:shape>
                <v:shape id="Shape 4886" style="position:absolute;width:9479;height:121;left:0;top:0;" coordsize="947928,12192" path="m0,0l947928,0l947928,12192l0,12192l0,0">
                  <v:stroke weight="0pt" endcap="square" joinstyle="round" on="false" color="#000000" opacity="0"/>
                  <v:fill on="true" color="#000000"/>
                </v:shape>
                <v:shape id="Shape 261" style="position:absolute;width:17117;height:0;left:15052;top:7;" coordsize="1711706,0" path="m0,0l1711706,0">
                  <v:stroke weight="0.14pt" endcap="square" joinstyle="round" on="true" color="#000000"/>
                  <v:fill on="false" color="#000000" opacity="0"/>
                </v:shape>
                <v:shape id="Shape 4887" style="position:absolute;width:17132;height:121;left:15045;top:0;" coordsize="1713230,12192" path="m0,0l1713230,0l1713230,12192l0,12192l0,0">
                  <v:stroke weight="0pt" endcap="square" joinstyle="round" on="false" color="#000000" opacity="0"/>
                  <v:fill on="true" color="#000000"/>
                </v:shape>
              </v:group>
            </w:pict>
          </mc:Fallback>
        </mc:AlternateContent>
      </w:r>
    </w:p>
    <w:p w14:paraId="0BB78651" w14:textId="77777777" w:rsidR="00F75B20" w:rsidRDefault="00000000">
      <w:pPr>
        <w:tabs>
          <w:tab w:val="center" w:pos="3619"/>
        </w:tabs>
        <w:spacing w:after="36" w:line="259" w:lineRule="auto"/>
        <w:ind w:left="-10" w:firstLine="0"/>
      </w:pPr>
      <w:r>
        <w:rPr>
          <w:b/>
          <w:sz w:val="20"/>
        </w:rPr>
        <w:t>Datum</w:t>
      </w:r>
      <w:r>
        <w:rPr>
          <w:b/>
          <w:sz w:val="20"/>
        </w:rPr>
        <w:tab/>
        <w:t>Unterschrift Antragssteller*in</w:t>
      </w:r>
    </w:p>
    <w:sectPr w:rsidR="00F75B20">
      <w:pgSz w:w="11904" w:h="16836"/>
      <w:pgMar w:top="924" w:right="1245" w:bottom="804" w:left="10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8B4"/>
    <w:multiLevelType w:val="hybridMultilevel"/>
    <w:tmpl w:val="BAEEAC2A"/>
    <w:lvl w:ilvl="0" w:tplc="4A46E1CA">
      <w:start w:val="1"/>
      <w:numFmt w:val="lowerLetter"/>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84C35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0A81B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00B49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8E33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C441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EB2347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9C7BE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70620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1CF3B0A"/>
    <w:multiLevelType w:val="hybridMultilevel"/>
    <w:tmpl w:val="4FEA3450"/>
    <w:lvl w:ilvl="0" w:tplc="446AE3FC">
      <w:start w:val="1"/>
      <w:numFmt w:val="lowerLetter"/>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14D57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49ECA7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1EAF2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98416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DA539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0E274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08A4D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3005C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813985791">
    <w:abstractNumId w:val="0"/>
  </w:num>
  <w:num w:numId="2" w16cid:durableId="1935895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20"/>
    <w:rsid w:val="00093A13"/>
    <w:rsid w:val="006604C7"/>
    <w:rsid w:val="00991231"/>
    <w:rsid w:val="00A1747F"/>
    <w:rsid w:val="00C61C43"/>
    <w:rsid w:val="00DA6D67"/>
    <w:rsid w:val="00F34060"/>
    <w:rsid w:val="00F75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67DA"/>
  <w15:docId w15:val="{B69569A6-CF8D-4CE7-A625-371A3884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36" w:line="269" w:lineRule="auto"/>
      <w:ind w:left="6705" w:hanging="10"/>
    </w:pPr>
    <w:rPr>
      <w:rFonts w:ascii="Calibri" w:eastAsia="Calibri" w:hAnsi="Calibri" w:cs="Calibri"/>
      <w:color w:val="000000"/>
      <w:sz w:val="16"/>
    </w:rPr>
  </w:style>
  <w:style w:type="paragraph" w:styleId="berschrift1">
    <w:name w:val="heading 1"/>
    <w:next w:val="Standard"/>
    <w:link w:val="berschrift1Zchn"/>
    <w:uiPriority w:val="9"/>
    <w:qFormat/>
    <w:pPr>
      <w:keepNext/>
      <w:keepLines/>
      <w:spacing w:after="0"/>
      <w:ind w:left="17"/>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16"/>
      <w:ind w:left="10" w:hanging="10"/>
      <w:outlineLvl w:val="1"/>
    </w:pPr>
    <w:rPr>
      <w:rFonts w:ascii="Calibri" w:eastAsia="Calibri" w:hAnsi="Calibri" w:cs="Calibri"/>
      <w:b/>
      <w:color w:val="000000"/>
      <w:sz w:val="16"/>
      <w:u w:val="single" w:color="000000"/>
    </w:rPr>
  </w:style>
  <w:style w:type="paragraph" w:styleId="berschrift3">
    <w:name w:val="heading 3"/>
    <w:next w:val="Standard"/>
    <w:link w:val="berschrift3Zchn"/>
    <w:uiPriority w:val="9"/>
    <w:unhideWhenUsed/>
    <w:qFormat/>
    <w:pPr>
      <w:keepNext/>
      <w:keepLines/>
      <w:spacing w:after="16"/>
      <w:ind w:left="10" w:hanging="10"/>
      <w:outlineLvl w:val="2"/>
    </w:pPr>
    <w:rPr>
      <w:rFonts w:ascii="Calibri" w:eastAsia="Calibri" w:hAnsi="Calibri" w:cs="Calibri"/>
      <w:color w:val="000000"/>
      <w:sz w:val="16"/>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color w:val="000000"/>
      <w:sz w:val="16"/>
      <w:u w:val="single" w:color="000000"/>
    </w:rPr>
  </w:style>
  <w:style w:type="character" w:customStyle="1" w:styleId="berschrift2Zchn">
    <w:name w:val="Überschrift 2 Zchn"/>
    <w:link w:val="berschrift2"/>
    <w:rPr>
      <w:rFonts w:ascii="Calibri" w:eastAsia="Calibri" w:hAnsi="Calibri" w:cs="Calibri"/>
      <w:b/>
      <w:color w:val="000000"/>
      <w:sz w:val="16"/>
      <w:u w:val="single" w:color="000000"/>
    </w:rPr>
  </w:style>
  <w:style w:type="character" w:customStyle="1" w:styleId="berschrift1Zchn">
    <w:name w:val="Überschrift 1 Zchn"/>
    <w:link w:val="berschrift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A1747F"/>
    <w:rPr>
      <w:color w:val="0563C1" w:themeColor="hyperlink"/>
      <w:u w:val="single"/>
    </w:rPr>
  </w:style>
  <w:style w:type="character" w:styleId="NichtaufgelsteErwhnung">
    <w:name w:val="Unresolved Mention"/>
    <w:basedOn w:val="Absatz-Standardschriftart"/>
    <w:uiPriority w:val="99"/>
    <w:semiHidden/>
    <w:unhideWhenUsed/>
    <w:rsid w:val="00A1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 Däuwel</cp:lastModifiedBy>
  <cp:revision>2</cp:revision>
  <dcterms:created xsi:type="dcterms:W3CDTF">2022-11-25T08:23:00Z</dcterms:created>
  <dcterms:modified xsi:type="dcterms:W3CDTF">2022-12-02T10:47:00Z</dcterms:modified>
</cp:coreProperties>
</file>